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3D6B8" w14:textId="77777777" w:rsidR="00B5041D" w:rsidRDefault="00B5041D" w:rsidP="00B5041D">
      <w:pPr>
        <w:ind w:left="368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5041D">
        <w:rPr>
          <w:rFonts w:ascii="Times New Roman" w:hAnsi="Times New Roman" w:cs="Times New Roman"/>
          <w:b/>
          <w:sz w:val="32"/>
          <w:szCs w:val="32"/>
        </w:rPr>
        <w:t>Переяслав-Хмельницькому міськрайонному суду Київської області</w:t>
      </w:r>
    </w:p>
    <w:p w14:paraId="49A12F54" w14:textId="77777777" w:rsidR="00B5041D" w:rsidRDefault="00B5041D" w:rsidP="00B5041D">
      <w:pPr>
        <w:ind w:left="3686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7A1853A" w14:textId="77777777" w:rsidR="00B5041D" w:rsidRPr="00B5041D" w:rsidRDefault="00B5041D" w:rsidP="00B5041D">
      <w:pPr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B5041D">
        <w:rPr>
          <w:rFonts w:ascii="Times New Roman" w:hAnsi="Times New Roman" w:cs="Times New Roman"/>
          <w:b/>
          <w:sz w:val="28"/>
          <w:szCs w:val="28"/>
        </w:rPr>
        <w:t>Позивач</w:t>
      </w:r>
      <w:r w:rsidRPr="00B5041D">
        <w:rPr>
          <w:rFonts w:ascii="Times New Roman" w:hAnsi="Times New Roman" w:cs="Times New Roman"/>
          <w:sz w:val="28"/>
          <w:szCs w:val="28"/>
        </w:rPr>
        <w:t>: _____________________________________(ПІБ)</w:t>
      </w:r>
    </w:p>
    <w:p w14:paraId="1A80E880" w14:textId="77777777" w:rsidR="00B5041D" w:rsidRPr="00B5041D" w:rsidRDefault="00B5041D" w:rsidP="00B5041D">
      <w:pPr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B5041D">
        <w:rPr>
          <w:rFonts w:ascii="Times New Roman" w:hAnsi="Times New Roman" w:cs="Times New Roman"/>
          <w:sz w:val="28"/>
          <w:szCs w:val="28"/>
        </w:rPr>
        <w:t>Адреса:___________________________________</w:t>
      </w:r>
    </w:p>
    <w:p w14:paraId="5E643597" w14:textId="77777777" w:rsidR="00B5041D" w:rsidRPr="00B5041D" w:rsidRDefault="00B5041D" w:rsidP="00B5041D">
      <w:pPr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B5041D">
        <w:rPr>
          <w:rFonts w:ascii="Times New Roman" w:hAnsi="Times New Roman" w:cs="Times New Roman"/>
          <w:sz w:val="28"/>
          <w:szCs w:val="28"/>
        </w:rPr>
        <w:t>номер засобу зв’язку ________________________</w:t>
      </w:r>
    </w:p>
    <w:p w14:paraId="4568B972" w14:textId="77777777" w:rsidR="00B5041D" w:rsidRPr="00B5041D" w:rsidRDefault="00B5041D" w:rsidP="00B5041D">
      <w:pPr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B5041D">
        <w:rPr>
          <w:rFonts w:ascii="Times New Roman" w:hAnsi="Times New Roman" w:cs="Times New Roman"/>
          <w:b/>
          <w:sz w:val="28"/>
          <w:szCs w:val="28"/>
        </w:rPr>
        <w:t>Відповідач</w:t>
      </w:r>
      <w:r w:rsidRPr="00B5041D">
        <w:rPr>
          <w:rFonts w:ascii="Times New Roman" w:hAnsi="Times New Roman" w:cs="Times New Roman"/>
          <w:sz w:val="28"/>
          <w:szCs w:val="28"/>
        </w:rPr>
        <w:t>: Дільнична виборча комісія № _______ територіального виборчого округу № __</w:t>
      </w:r>
    </w:p>
    <w:p w14:paraId="5D9F3137" w14:textId="77777777" w:rsidR="00B5041D" w:rsidRPr="00B5041D" w:rsidRDefault="00B5041D" w:rsidP="00B5041D">
      <w:pPr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B5041D">
        <w:rPr>
          <w:rFonts w:ascii="Times New Roman" w:hAnsi="Times New Roman" w:cs="Times New Roman"/>
          <w:sz w:val="28"/>
          <w:szCs w:val="28"/>
        </w:rPr>
        <w:t>Адреса:___________________________________</w:t>
      </w:r>
    </w:p>
    <w:p w14:paraId="3F2FECEA" w14:textId="77777777" w:rsidR="00B5041D" w:rsidRPr="00B5041D" w:rsidRDefault="00B5041D" w:rsidP="00B5041D">
      <w:pPr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B5041D">
        <w:rPr>
          <w:rFonts w:ascii="Times New Roman" w:hAnsi="Times New Roman" w:cs="Times New Roman"/>
          <w:sz w:val="28"/>
          <w:szCs w:val="28"/>
        </w:rPr>
        <w:t>номер засобу зв’язку ________________________</w:t>
      </w:r>
    </w:p>
    <w:p w14:paraId="2CA08FFF" w14:textId="77777777" w:rsidR="00B5041D" w:rsidRPr="00B5041D" w:rsidRDefault="00B5041D" w:rsidP="00992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0EBF3" w14:textId="77777777" w:rsidR="0099211A" w:rsidRDefault="0099211A" w:rsidP="00A26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1A">
        <w:rPr>
          <w:rFonts w:ascii="Times New Roman" w:hAnsi="Times New Roman" w:cs="Times New Roman"/>
          <w:b/>
          <w:sz w:val="36"/>
          <w:szCs w:val="36"/>
        </w:rPr>
        <w:t>Адміністративн</w:t>
      </w:r>
      <w:r w:rsidR="004B79EB">
        <w:rPr>
          <w:rFonts w:ascii="Times New Roman" w:hAnsi="Times New Roman" w:cs="Times New Roman"/>
          <w:b/>
          <w:sz w:val="36"/>
          <w:szCs w:val="36"/>
        </w:rPr>
        <w:t>ий</w:t>
      </w:r>
      <w:r w:rsidRPr="0099211A">
        <w:rPr>
          <w:rFonts w:ascii="Times New Roman" w:hAnsi="Times New Roman" w:cs="Times New Roman"/>
          <w:b/>
          <w:sz w:val="36"/>
          <w:szCs w:val="36"/>
        </w:rPr>
        <w:t xml:space="preserve"> позов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про включення до списку виборців</w:t>
      </w:r>
      <w:r w:rsidR="004B79EB">
        <w:rPr>
          <w:rFonts w:ascii="Times New Roman" w:hAnsi="Times New Roman" w:cs="Times New Roman"/>
          <w:b/>
          <w:sz w:val="28"/>
          <w:szCs w:val="28"/>
        </w:rPr>
        <w:t xml:space="preserve"> за місцем проживання</w:t>
      </w:r>
    </w:p>
    <w:p w14:paraId="51E2230A" w14:textId="77777777" w:rsidR="00A26AAC" w:rsidRDefault="00A26AAC" w:rsidP="00A26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28999A" w14:textId="3F76F6AD" w:rsidR="0099211A" w:rsidRDefault="009B5929" w:rsidP="00A26A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З « __» _______________________ року я постійно проживаю за адресою:____________________________________________________________________, є громадянином (-кою) України.</w:t>
      </w:r>
    </w:p>
    <w:p w14:paraId="7A9977FE" w14:textId="77777777" w:rsidR="009B5929" w:rsidRDefault="009B5929" w:rsidP="00A26A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Проте у списках виборців на виборчій дільниці </w:t>
      </w:r>
      <w:r w:rsidR="00F52FE8">
        <w:rPr>
          <w:rFonts w:ascii="Times New Roman" w:hAnsi="Times New Roman" w:cs="Times New Roman"/>
          <w:bCs/>
          <w:sz w:val="28"/>
          <w:szCs w:val="28"/>
        </w:rPr>
        <w:t xml:space="preserve"> № ___________________</w:t>
      </w:r>
    </w:p>
    <w:p w14:paraId="6C9D3D50" w14:textId="77777777" w:rsidR="0099211A" w:rsidRDefault="00F52FE8" w:rsidP="00A26A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відомості про мене відсутні. До списку </w:t>
      </w:r>
      <w:r w:rsidR="0000367D">
        <w:rPr>
          <w:rFonts w:ascii="Times New Roman" w:hAnsi="Times New Roman" w:cs="Times New Roman"/>
          <w:bCs/>
          <w:sz w:val="28"/>
          <w:szCs w:val="28"/>
        </w:rPr>
        <w:t>виборців на інших дільницях я також не включений  (-на).</w:t>
      </w:r>
    </w:p>
    <w:p w14:paraId="67461195" w14:textId="77777777" w:rsidR="001A5436" w:rsidRDefault="001A5436" w:rsidP="00A26A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Згідно ч.2 ст.63 Виборчого Кодексу України адміністративний позов про уточнення списку виборців може бути подано </w:t>
      </w:r>
      <w:r w:rsidR="00D873AA">
        <w:rPr>
          <w:rFonts w:ascii="Times New Roman" w:hAnsi="Times New Roman" w:cs="Times New Roman"/>
          <w:bCs/>
          <w:sz w:val="28"/>
          <w:szCs w:val="28"/>
        </w:rPr>
        <w:t>до суду в порядку, встановленому Кодексом адміністративного судочинства України. Суд при розгляді даного адміністративного позову звертається до відповідного органу ведення Державного реєстру виборців із запитом щодо уточнення відомостей про вибори.</w:t>
      </w:r>
    </w:p>
    <w:p w14:paraId="061D7426" w14:textId="77777777" w:rsidR="00865FEC" w:rsidRDefault="00865FEC" w:rsidP="00A26A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Відповідно до ст. 274 КАС України, право звернення з адміністративним позовом про уточнення списку виборців, у тому числі про включення або виключення зі списку себе особисто або інших осіб, має кожен, хто має право голосу на відповідних виборах або референдумі. Адміністративні справи </w:t>
      </w:r>
      <w:r w:rsidR="004F17AA">
        <w:rPr>
          <w:rFonts w:ascii="Times New Roman" w:hAnsi="Times New Roman" w:cs="Times New Roman"/>
          <w:bCs/>
          <w:sz w:val="28"/>
          <w:szCs w:val="28"/>
        </w:rPr>
        <w:t>щодо уточнення списку виборців розглядає місцевий загальний суд як адміністративний суд за місцезнаходженням відповідної комісії.</w:t>
      </w:r>
    </w:p>
    <w:p w14:paraId="32FD8250" w14:textId="7E9F4715" w:rsidR="003871E9" w:rsidRDefault="003871E9" w:rsidP="00A26A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26AAC">
        <w:rPr>
          <w:rFonts w:ascii="Times New Roman" w:hAnsi="Times New Roman" w:cs="Times New Roman"/>
          <w:bCs/>
          <w:sz w:val="28"/>
          <w:szCs w:val="28"/>
        </w:rPr>
        <w:t>У зв’язку з тим, що</w:t>
      </w:r>
      <w:r>
        <w:rPr>
          <w:rFonts w:ascii="Times New Roman" w:hAnsi="Times New Roman" w:cs="Times New Roman"/>
          <w:bCs/>
          <w:sz w:val="28"/>
          <w:szCs w:val="28"/>
        </w:rPr>
        <w:t xml:space="preserve"> я відсутній</w:t>
      </w:r>
      <w:r w:rsidR="00A26A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6AAC">
        <w:rPr>
          <w:rFonts w:ascii="Times New Roman" w:hAnsi="Times New Roman" w:cs="Times New Roman"/>
          <w:bCs/>
          <w:sz w:val="28"/>
          <w:szCs w:val="28"/>
        </w:rPr>
        <w:t>(-на)</w:t>
      </w:r>
      <w:r>
        <w:rPr>
          <w:rFonts w:ascii="Times New Roman" w:hAnsi="Times New Roman" w:cs="Times New Roman"/>
          <w:bCs/>
          <w:sz w:val="28"/>
          <w:szCs w:val="28"/>
        </w:rPr>
        <w:t xml:space="preserve"> у списках, однак бажаю скористатися своїм правом, та проголосувати, тому і звертаюсь до суду з даним позовом.</w:t>
      </w:r>
    </w:p>
    <w:p w14:paraId="427D0CDB" w14:textId="77777777" w:rsidR="004F17AA" w:rsidRDefault="004F17AA" w:rsidP="00A26A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Підтверджую, що мною не подано іншого позову до інших судів з того ж самого предмету та з цієї ж самої підстави.</w:t>
      </w:r>
    </w:p>
    <w:p w14:paraId="52630693" w14:textId="77777777" w:rsidR="004F17AA" w:rsidRDefault="004F17AA" w:rsidP="00A26A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Відповідно до ч.3 ст. 274 КАС України позовна заява щодо уточнення списків виборців подається без сплати судового збору.</w:t>
      </w:r>
    </w:p>
    <w:p w14:paraId="3C000726" w14:textId="77777777" w:rsidR="004F17AA" w:rsidRDefault="004F17AA" w:rsidP="000036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 підставі вищевикладеного, керуючись статтею 70 Конституції України, ст.ст.</w:t>
      </w:r>
      <w:r w:rsidR="00F13931">
        <w:rPr>
          <w:rFonts w:ascii="Times New Roman" w:hAnsi="Times New Roman" w:cs="Times New Roman"/>
          <w:bCs/>
          <w:sz w:val="28"/>
          <w:szCs w:val="28"/>
        </w:rPr>
        <w:t xml:space="preserve">63, 64 Виборчого Кодексу України,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Закону України «Про державний реєстр виборців»,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5, 8, 9,  11, 274 Кодексу адміністративного судочинства України, - </w:t>
      </w:r>
    </w:p>
    <w:p w14:paraId="681F1D29" w14:textId="77777777" w:rsidR="00D873AA" w:rsidRDefault="00D873AA" w:rsidP="000036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прошу:</w:t>
      </w:r>
    </w:p>
    <w:p w14:paraId="0CAE9E5E" w14:textId="77777777" w:rsidR="004E65E0" w:rsidRDefault="004F17AA" w:rsidP="000036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Постановити рішення в якому, </w:t>
      </w:r>
      <w:r w:rsidR="007A0B36">
        <w:rPr>
          <w:rFonts w:ascii="Times New Roman" w:hAnsi="Times New Roman" w:cs="Times New Roman"/>
          <w:bCs/>
          <w:sz w:val="28"/>
          <w:szCs w:val="28"/>
        </w:rPr>
        <w:t>зобов’язати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B36">
        <w:rPr>
          <w:rFonts w:ascii="Times New Roman" w:hAnsi="Times New Roman" w:cs="Times New Roman"/>
          <w:bCs/>
          <w:sz w:val="28"/>
          <w:szCs w:val="28"/>
        </w:rPr>
        <w:t xml:space="preserve">дільничну виборчу комісію №___________ територіального виборчого округу № _________________, що у м. _____________________, </w:t>
      </w:r>
      <w:proofErr w:type="spellStart"/>
      <w:r w:rsidR="007A0B36">
        <w:rPr>
          <w:rFonts w:ascii="Times New Roman" w:hAnsi="Times New Roman" w:cs="Times New Roman"/>
          <w:bCs/>
          <w:sz w:val="28"/>
          <w:szCs w:val="28"/>
        </w:rPr>
        <w:t>внести</w:t>
      </w:r>
      <w:proofErr w:type="spellEnd"/>
      <w:r w:rsidR="007A0B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5E0">
        <w:rPr>
          <w:rFonts w:ascii="Times New Roman" w:hAnsi="Times New Roman" w:cs="Times New Roman"/>
          <w:bCs/>
          <w:sz w:val="28"/>
          <w:szCs w:val="28"/>
        </w:rPr>
        <w:t xml:space="preserve">мене _________________________________, який проживає у </w:t>
      </w:r>
      <w:proofErr w:type="spellStart"/>
      <w:r w:rsidR="004E65E0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="004E65E0">
        <w:rPr>
          <w:rFonts w:ascii="Times New Roman" w:hAnsi="Times New Roman" w:cs="Times New Roman"/>
          <w:bCs/>
          <w:sz w:val="28"/>
          <w:szCs w:val="28"/>
        </w:rPr>
        <w:t>. №_____, б. №____ по вул. ____________________________ у ______________________________________ до списку виборців для голосування на</w:t>
      </w:r>
      <w:r w:rsidR="00A24580">
        <w:rPr>
          <w:rFonts w:ascii="Times New Roman" w:hAnsi="Times New Roman" w:cs="Times New Roman"/>
          <w:bCs/>
          <w:sz w:val="28"/>
          <w:szCs w:val="28"/>
        </w:rPr>
        <w:t xml:space="preserve"> місцевих </w:t>
      </w:r>
      <w:r w:rsidR="004E65E0">
        <w:rPr>
          <w:rFonts w:ascii="Times New Roman" w:hAnsi="Times New Roman" w:cs="Times New Roman"/>
          <w:bCs/>
          <w:sz w:val="28"/>
          <w:szCs w:val="28"/>
        </w:rPr>
        <w:t xml:space="preserve"> виборах</w:t>
      </w:r>
      <w:r w:rsidR="00A24580">
        <w:rPr>
          <w:rFonts w:ascii="Times New Roman" w:hAnsi="Times New Roman" w:cs="Times New Roman"/>
          <w:bCs/>
          <w:sz w:val="28"/>
          <w:szCs w:val="28"/>
        </w:rPr>
        <w:t xml:space="preserve"> 25 жовтня 2020 року.</w:t>
      </w:r>
    </w:p>
    <w:p w14:paraId="21FE21EA" w14:textId="77777777" w:rsidR="00A24580" w:rsidRDefault="00A24580" w:rsidP="000036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2D67D677" w14:textId="77777777" w:rsidR="00A24580" w:rsidRDefault="00A24580" w:rsidP="00A245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Додаток:</w:t>
      </w:r>
    </w:p>
    <w:p w14:paraId="039B5F83" w14:textId="77777777" w:rsidR="00A24580" w:rsidRDefault="00A24580" w:rsidP="004B79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копія паспорта</w:t>
      </w:r>
    </w:p>
    <w:p w14:paraId="7AABD49E" w14:textId="77777777" w:rsidR="00A24580" w:rsidRDefault="00A24580" w:rsidP="004B79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копія ідентифікаційного коду</w:t>
      </w:r>
    </w:p>
    <w:p w14:paraId="2D089BCC" w14:textId="77777777" w:rsidR="00A24580" w:rsidRDefault="00A24580" w:rsidP="00A2458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4DB840" w14:textId="77777777" w:rsidR="00A24580" w:rsidRDefault="00A24580" w:rsidP="00A2458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A2529B" w14:textId="77777777" w:rsidR="00A24580" w:rsidRPr="0000367D" w:rsidRDefault="00A24580" w:rsidP="00A2458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__________________2020                              ______________________</w:t>
      </w:r>
    </w:p>
    <w:p w14:paraId="5C47D89A" w14:textId="77777777" w:rsidR="004F17AA" w:rsidRDefault="004F17AA" w:rsidP="009921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4D730C" w14:textId="77777777" w:rsidR="004F17AA" w:rsidRDefault="004F17AA" w:rsidP="009921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436ACC" w14:textId="77777777" w:rsidR="004F17AA" w:rsidRDefault="004F17AA" w:rsidP="009921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651357" w14:textId="77777777" w:rsidR="004F17AA" w:rsidRDefault="004F17AA" w:rsidP="009921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A3B490" w14:textId="77777777" w:rsidR="004F17AA" w:rsidRDefault="004F17AA" w:rsidP="009921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52EED9" w14:textId="77777777" w:rsidR="00FE73B4" w:rsidRPr="00B5041D" w:rsidRDefault="00FE73B4" w:rsidP="00FE73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73B4" w:rsidRPr="00B5041D" w:rsidSect="00313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04A48"/>
    <w:multiLevelType w:val="hybridMultilevel"/>
    <w:tmpl w:val="DB8049FA"/>
    <w:lvl w:ilvl="0" w:tplc="1C6E28C0">
      <w:start w:val="3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603"/>
    <w:rsid w:val="0000367D"/>
    <w:rsid w:val="00004603"/>
    <w:rsid w:val="001A5436"/>
    <w:rsid w:val="0031341C"/>
    <w:rsid w:val="003871E9"/>
    <w:rsid w:val="003D39D5"/>
    <w:rsid w:val="00405653"/>
    <w:rsid w:val="00444705"/>
    <w:rsid w:val="004B79EB"/>
    <w:rsid w:val="004B7BC9"/>
    <w:rsid w:val="004E65E0"/>
    <w:rsid w:val="004F17AA"/>
    <w:rsid w:val="00625A84"/>
    <w:rsid w:val="006B2BC1"/>
    <w:rsid w:val="006F6834"/>
    <w:rsid w:val="007A0B36"/>
    <w:rsid w:val="00865FEC"/>
    <w:rsid w:val="0099211A"/>
    <w:rsid w:val="009B5929"/>
    <w:rsid w:val="009F336A"/>
    <w:rsid w:val="00A24580"/>
    <w:rsid w:val="00A26AAC"/>
    <w:rsid w:val="00B5041D"/>
    <w:rsid w:val="00BE2501"/>
    <w:rsid w:val="00D16D1C"/>
    <w:rsid w:val="00D5148E"/>
    <w:rsid w:val="00D52326"/>
    <w:rsid w:val="00D82368"/>
    <w:rsid w:val="00D873AA"/>
    <w:rsid w:val="00E74D53"/>
    <w:rsid w:val="00F13931"/>
    <w:rsid w:val="00F46B03"/>
    <w:rsid w:val="00F52FE8"/>
    <w:rsid w:val="00FC473D"/>
    <w:rsid w:val="00FE03EB"/>
    <w:rsid w:val="00FE7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C49F"/>
  <w15:docId w15:val="{802A2488-3E16-41F0-9683-73FBA667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1833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2020-10-07T10:54:00Z</cp:lastPrinted>
  <dcterms:created xsi:type="dcterms:W3CDTF">2019-03-26T06:11:00Z</dcterms:created>
  <dcterms:modified xsi:type="dcterms:W3CDTF">2020-10-15T06:06:00Z</dcterms:modified>
</cp:coreProperties>
</file>